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25" w:rsidRPr="005010DC" w:rsidRDefault="00554F25" w:rsidP="005010DC">
      <w:pPr>
        <w:ind w:firstLine="284"/>
        <w:jc w:val="both"/>
        <w:rPr>
          <w:rFonts w:cs="Calibri"/>
          <w:b/>
          <w:i/>
        </w:rPr>
      </w:pPr>
      <w:r w:rsidRPr="00B32673">
        <w:rPr>
          <w:b/>
          <w:sz w:val="32"/>
          <w:szCs w:val="32"/>
        </w:rPr>
        <w:t>Перечень дополнительных образовате</w:t>
      </w:r>
      <w:r>
        <w:rPr>
          <w:b/>
          <w:sz w:val="32"/>
          <w:szCs w:val="32"/>
        </w:rPr>
        <w:t>льных программ реализуемых в образовательной организации</w:t>
      </w:r>
      <w:r w:rsidRPr="00B32673">
        <w:rPr>
          <w:b/>
          <w:sz w:val="32"/>
          <w:szCs w:val="32"/>
        </w:rPr>
        <w:t xml:space="preserve"> на платной основе</w:t>
      </w:r>
      <w:r w:rsidRPr="00B32673">
        <w:rPr>
          <w:b/>
          <w:i/>
          <w:sz w:val="24"/>
          <w:szCs w:val="24"/>
        </w:rPr>
        <w:t xml:space="preserve"> (форма занятий </w:t>
      </w:r>
      <w:r w:rsidRPr="008E666F">
        <w:rPr>
          <w:b/>
          <w:i/>
          <w:sz w:val="24"/>
          <w:szCs w:val="24"/>
          <w:u w:val="single"/>
        </w:rPr>
        <w:t>подгрупповая</w:t>
      </w:r>
      <w:r>
        <w:rPr>
          <w:b/>
          <w:i/>
          <w:sz w:val="24"/>
          <w:szCs w:val="24"/>
        </w:rPr>
        <w:t xml:space="preserve">, </w:t>
      </w:r>
      <w:r w:rsidRPr="00B32673">
        <w:rPr>
          <w:rFonts w:cs="Calibri"/>
          <w:b/>
          <w:i/>
        </w:rPr>
        <w:t xml:space="preserve">стоимость одного </w:t>
      </w:r>
      <w:r w:rsidRPr="008E666F">
        <w:rPr>
          <w:rFonts w:cs="Calibri"/>
          <w:b/>
          <w:i/>
          <w:u w:val="single"/>
        </w:rPr>
        <w:t>академического часа</w:t>
      </w:r>
      <w:r w:rsidRPr="00B32673">
        <w:rPr>
          <w:rFonts w:cs="Calibri"/>
          <w:b/>
          <w:i/>
        </w:rPr>
        <w:t xml:space="preserve"> обучения определена в постановлении </w:t>
      </w:r>
      <w:r w:rsidRPr="00B32673">
        <w:rPr>
          <w:rFonts w:cs="Calibri"/>
          <w:b/>
          <w:i/>
          <w:color w:val="000000"/>
        </w:rPr>
        <w:t xml:space="preserve">Новокузнецкого </w:t>
      </w:r>
      <w:r w:rsidRPr="00B32673">
        <w:rPr>
          <w:rFonts w:cs="Calibri"/>
          <w:b/>
          <w:i/>
        </w:rPr>
        <w:t>городского Совета народных депутатов «О дополнительных платных образовательных и других услугах, оказываемых муниципальными образовательными учреждениями города Новокузнецка» от 23.12.2009 №14/152 (с изменениями от 23.11.2010г.))</w:t>
      </w:r>
    </w:p>
    <w:p w:rsidR="00554F25" w:rsidRPr="005010DC" w:rsidRDefault="00554F25" w:rsidP="00B32673">
      <w:pPr>
        <w:tabs>
          <w:tab w:val="left" w:pos="360"/>
        </w:tabs>
        <w:spacing w:after="240" w:line="240" w:lineRule="auto"/>
        <w:ind w:left="284" w:hanging="284"/>
        <w:jc w:val="both"/>
        <w:rPr>
          <w:b/>
          <w:color w:val="000000"/>
          <w:spacing w:val="-5"/>
          <w:sz w:val="36"/>
          <w:szCs w:val="36"/>
        </w:rPr>
      </w:pPr>
    </w:p>
    <w:p w:rsidR="00554F25" w:rsidRDefault="00554F25" w:rsidP="005010DC">
      <w:pPr>
        <w:tabs>
          <w:tab w:val="left" w:pos="900"/>
        </w:tabs>
        <w:spacing w:line="240" w:lineRule="auto"/>
        <w:ind w:firstLine="1080"/>
        <w:jc w:val="both"/>
        <w:rPr>
          <w:sz w:val="28"/>
          <w:szCs w:val="28"/>
        </w:rPr>
      </w:pPr>
      <w:r w:rsidRPr="005010DC">
        <w:rPr>
          <w:b/>
          <w:sz w:val="36"/>
          <w:szCs w:val="36"/>
          <w:u w:val="single"/>
        </w:rPr>
        <w:t>1.«Непоседы».</w:t>
      </w:r>
      <w:r>
        <w:rPr>
          <w:b/>
          <w:sz w:val="28"/>
          <w:szCs w:val="28"/>
        </w:rPr>
        <w:t xml:space="preserve"> </w:t>
      </w:r>
      <w:r w:rsidRPr="005010DC">
        <w:rPr>
          <w:sz w:val="28"/>
          <w:szCs w:val="28"/>
        </w:rPr>
        <w:t>Программа физкультурно-оздоровительной направленности по хореографии для детей 4-7 лет</w:t>
      </w:r>
      <w:r>
        <w:rPr>
          <w:sz w:val="28"/>
          <w:szCs w:val="28"/>
        </w:rPr>
        <w:t>.</w:t>
      </w:r>
    </w:p>
    <w:p w:rsidR="00554F25" w:rsidRPr="005010DC" w:rsidRDefault="00554F25" w:rsidP="005010DC">
      <w:pPr>
        <w:tabs>
          <w:tab w:val="left" w:pos="900"/>
        </w:tabs>
        <w:spacing w:line="240" w:lineRule="auto"/>
        <w:ind w:firstLine="1080"/>
        <w:jc w:val="both"/>
        <w:rPr>
          <w:sz w:val="28"/>
          <w:szCs w:val="28"/>
        </w:rPr>
      </w:pPr>
      <w:r w:rsidRPr="008E666F">
        <w:rPr>
          <w:i/>
          <w:color w:val="000000"/>
        </w:rPr>
        <w:t>Стоимость академического часа:  80 рублей.</w:t>
      </w:r>
    </w:p>
    <w:p w:rsidR="00554F25" w:rsidRPr="005010DC" w:rsidRDefault="00554F25" w:rsidP="005010DC">
      <w:pPr>
        <w:spacing w:line="240" w:lineRule="auto"/>
        <w:ind w:firstLine="1080"/>
        <w:jc w:val="both"/>
        <w:rPr>
          <w:sz w:val="28"/>
          <w:szCs w:val="28"/>
        </w:rPr>
      </w:pPr>
      <w:r w:rsidRPr="005010DC">
        <w:rPr>
          <w:b/>
          <w:sz w:val="36"/>
          <w:szCs w:val="36"/>
          <w:u w:val="single"/>
        </w:rPr>
        <w:t>2.«По дороге в школу!»</w:t>
      </w:r>
      <w:r>
        <w:rPr>
          <w:b/>
          <w:sz w:val="28"/>
          <w:szCs w:val="28"/>
        </w:rPr>
        <w:t xml:space="preserve"> </w:t>
      </w:r>
      <w:r w:rsidRPr="005010DC">
        <w:rPr>
          <w:sz w:val="28"/>
          <w:szCs w:val="28"/>
        </w:rPr>
        <w:t xml:space="preserve">Программа по речевому развитию и обучению грамоте детей 4-7 лет </w:t>
      </w:r>
    </w:p>
    <w:p w:rsidR="00554F25" w:rsidRPr="008E666F" w:rsidRDefault="00554F25" w:rsidP="005010DC">
      <w:pPr>
        <w:tabs>
          <w:tab w:val="left" w:pos="360"/>
        </w:tabs>
        <w:spacing w:after="240" w:line="240" w:lineRule="auto"/>
        <w:ind w:left="284"/>
        <w:jc w:val="both"/>
        <w:rPr>
          <w:b/>
          <w:color w:val="000000"/>
          <w:sz w:val="28"/>
          <w:szCs w:val="28"/>
        </w:rPr>
      </w:pPr>
      <w:r w:rsidRPr="008E666F">
        <w:rPr>
          <w:i/>
          <w:color w:val="000000"/>
        </w:rPr>
        <w:t xml:space="preserve">Стоимость академического часа:  </w:t>
      </w:r>
      <w:r>
        <w:rPr>
          <w:i/>
          <w:color w:val="000000"/>
        </w:rPr>
        <w:t>175</w:t>
      </w:r>
      <w:r w:rsidRPr="008E666F">
        <w:rPr>
          <w:i/>
          <w:color w:val="000000"/>
        </w:rPr>
        <w:t xml:space="preserve"> рублей.</w:t>
      </w:r>
    </w:p>
    <w:p w:rsidR="00554F25" w:rsidRPr="00E2016C" w:rsidRDefault="00554F25" w:rsidP="005010DC">
      <w:pPr>
        <w:tabs>
          <w:tab w:val="left" w:pos="360"/>
        </w:tabs>
        <w:spacing w:after="240" w:line="240" w:lineRule="auto"/>
        <w:ind w:left="284"/>
        <w:jc w:val="both"/>
        <w:rPr>
          <w:b/>
          <w:color w:val="000000"/>
          <w:sz w:val="28"/>
          <w:szCs w:val="28"/>
        </w:rPr>
      </w:pPr>
      <w:r w:rsidRPr="001559DB">
        <w:rPr>
          <w:color w:val="000000"/>
        </w:rPr>
        <w:t xml:space="preserve"> </w:t>
      </w:r>
    </w:p>
    <w:p w:rsidR="00554F25" w:rsidRPr="00716A74" w:rsidRDefault="00554F25" w:rsidP="00716A74">
      <w:pPr>
        <w:ind w:left="396"/>
        <w:rPr>
          <w:sz w:val="28"/>
          <w:szCs w:val="28"/>
        </w:rPr>
      </w:pPr>
    </w:p>
    <w:sectPr w:rsidR="00554F25" w:rsidRPr="00716A74" w:rsidSect="00D2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48"/>
    <w:multiLevelType w:val="hybridMultilevel"/>
    <w:tmpl w:val="6C22E658"/>
    <w:lvl w:ilvl="0" w:tplc="0419000F">
      <w:start w:val="1"/>
      <w:numFmt w:val="decimal"/>
      <w:lvlText w:val="%1."/>
      <w:lvlJc w:val="left"/>
      <w:pPr>
        <w:ind w:left="7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1">
    <w:nsid w:val="2C1E2D73"/>
    <w:multiLevelType w:val="hybridMultilevel"/>
    <w:tmpl w:val="AF20C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B0096"/>
    <w:multiLevelType w:val="hybridMultilevel"/>
    <w:tmpl w:val="6B7A87DE"/>
    <w:lvl w:ilvl="0" w:tplc="C232B1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A74"/>
    <w:rsid w:val="001559DB"/>
    <w:rsid w:val="004A244F"/>
    <w:rsid w:val="005010DC"/>
    <w:rsid w:val="00522FEB"/>
    <w:rsid w:val="00554F25"/>
    <w:rsid w:val="006B3BFF"/>
    <w:rsid w:val="00716A74"/>
    <w:rsid w:val="00806D7A"/>
    <w:rsid w:val="008E666F"/>
    <w:rsid w:val="009209BC"/>
    <w:rsid w:val="00B15337"/>
    <w:rsid w:val="00B32673"/>
    <w:rsid w:val="00D278D3"/>
    <w:rsid w:val="00E2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110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UJSE</cp:lastModifiedBy>
  <cp:revision>3</cp:revision>
  <cp:lastPrinted>2015-04-10T06:42:00Z</cp:lastPrinted>
  <dcterms:created xsi:type="dcterms:W3CDTF">2015-01-28T14:19:00Z</dcterms:created>
  <dcterms:modified xsi:type="dcterms:W3CDTF">2015-04-10T06:46:00Z</dcterms:modified>
</cp:coreProperties>
</file>