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76" w:rsidRDefault="00BC7876" w:rsidP="00C64FF1">
      <w:pPr>
        <w:jc w:val="right"/>
      </w:pPr>
      <w:r>
        <w:t>Беседа с родителями</w:t>
      </w:r>
    </w:p>
    <w:p w:rsidR="00901DF2" w:rsidRDefault="00BC7876" w:rsidP="00C64FF1">
      <w:pPr>
        <w:jc w:val="center"/>
        <w:rPr>
          <w:rFonts w:ascii="Times New Roman" w:hAnsi="Times New Roman" w:cs="Times New Roman"/>
          <w:b/>
          <w:noProof/>
          <w:sz w:val="32"/>
          <w:szCs w:val="32"/>
          <w:lang w:eastAsia="ru-RU"/>
        </w:rPr>
      </w:pPr>
      <w:r w:rsidRPr="00C64FF1">
        <w:rPr>
          <w:rFonts w:ascii="Times New Roman" w:hAnsi="Times New Roman" w:cs="Times New Roman"/>
          <w:b/>
          <w:sz w:val="56"/>
          <w:szCs w:val="56"/>
        </w:rPr>
        <w:t>Пристёгнут- значит, защищён.</w:t>
      </w:r>
      <w:r w:rsidR="00901DF2" w:rsidRPr="00901DF2">
        <w:rPr>
          <w:rFonts w:ascii="Times New Roman" w:hAnsi="Times New Roman" w:cs="Times New Roman"/>
          <w:b/>
          <w:noProof/>
          <w:sz w:val="32"/>
          <w:szCs w:val="32"/>
          <w:lang w:eastAsia="ru-RU"/>
        </w:rPr>
        <w:t xml:space="preserve"> </w:t>
      </w:r>
    </w:p>
    <w:p w:rsidR="00774422" w:rsidRPr="00C64FF1" w:rsidRDefault="00901DF2" w:rsidP="00C64FF1">
      <w:pPr>
        <w:jc w:val="center"/>
        <w:rPr>
          <w:rFonts w:ascii="Times New Roman" w:hAnsi="Times New Roman" w:cs="Times New Roman"/>
          <w:b/>
          <w:sz w:val="56"/>
          <w:szCs w:val="56"/>
        </w:rPr>
      </w:pPr>
      <w:r>
        <w:rPr>
          <w:rFonts w:ascii="Times New Roman" w:hAnsi="Times New Roman" w:cs="Times New Roman"/>
          <w:b/>
          <w:noProof/>
          <w:sz w:val="32"/>
          <w:szCs w:val="32"/>
          <w:lang w:eastAsia="ru-RU"/>
        </w:rPr>
        <w:drawing>
          <wp:inline distT="0" distB="0" distL="0" distR="0" wp14:anchorId="246E7D88" wp14:editId="3DD28DEB">
            <wp:extent cx="5934075" cy="3452495"/>
            <wp:effectExtent l="0" t="0" r="9525" b="0"/>
            <wp:docPr id="1" name="Рисунок 1" descr="C:\Users\1\Desktop\пдд 18-19\Screenshot_а20190114-004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дд 18-19\Screenshot_а20190114-00423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3452495"/>
                    </a:xfrm>
                    <a:prstGeom prst="rect">
                      <a:avLst/>
                    </a:prstGeom>
                    <a:noFill/>
                    <a:ln>
                      <a:noFill/>
                    </a:ln>
                  </pic:spPr>
                </pic:pic>
              </a:graphicData>
            </a:graphic>
          </wp:inline>
        </w:drawing>
      </w:r>
    </w:p>
    <w:p w:rsidR="00BC7876" w:rsidRDefault="00BC7876" w:rsidP="00C64FF1">
      <w:pPr>
        <w:ind w:firstLine="708"/>
        <w:jc w:val="both"/>
        <w:rPr>
          <w:rFonts w:ascii="Times New Roman" w:hAnsi="Times New Roman" w:cs="Times New Roman"/>
          <w:sz w:val="32"/>
          <w:szCs w:val="32"/>
        </w:rPr>
      </w:pPr>
      <w:r w:rsidRPr="00BC7876">
        <w:rPr>
          <w:rFonts w:ascii="Times New Roman" w:hAnsi="Times New Roman" w:cs="Times New Roman"/>
          <w:sz w:val="32"/>
          <w:szCs w:val="32"/>
        </w:rPr>
        <w:t>Дети –самые уязвимые участники дорожного движения, так как их безопасность напрямую зависит от действий или бездействия взрослых.</w:t>
      </w:r>
      <w:r>
        <w:rPr>
          <w:rFonts w:ascii="Times New Roman" w:hAnsi="Times New Roman" w:cs="Times New Roman"/>
          <w:sz w:val="32"/>
          <w:szCs w:val="32"/>
        </w:rPr>
        <w:t xml:space="preserve"> Причём если ребёнок-пешеход ещё может остановить взрослого и отказаться переходить проезжую часть дороги на красный сигнал пешеходного светофора, то ребёнок пассажир уязвим вдвойне, ведь отказаться от поездки он, как правило, не может.</w:t>
      </w:r>
    </w:p>
    <w:p w:rsidR="00BC7876" w:rsidRDefault="00BC7876" w:rsidP="00C64FF1">
      <w:pPr>
        <w:jc w:val="both"/>
        <w:rPr>
          <w:rFonts w:ascii="Times New Roman" w:hAnsi="Times New Roman" w:cs="Times New Roman"/>
          <w:sz w:val="32"/>
          <w:szCs w:val="32"/>
        </w:rPr>
      </w:pPr>
      <w:r>
        <w:rPr>
          <w:rFonts w:ascii="Times New Roman" w:hAnsi="Times New Roman" w:cs="Times New Roman"/>
          <w:sz w:val="32"/>
          <w:szCs w:val="32"/>
        </w:rPr>
        <w:tab/>
        <w:t>В России каждый год в ДТП погибают примерно 450 детей-пассажиров и около девяти тысяч получают травмы. Эта проблема не теряет своей актуальности, поскольку автотранспорта на дорогах стано</w:t>
      </w:r>
      <w:r w:rsidR="00BF54DF">
        <w:rPr>
          <w:rFonts w:ascii="Times New Roman" w:hAnsi="Times New Roman" w:cs="Times New Roman"/>
          <w:sz w:val="32"/>
          <w:szCs w:val="32"/>
        </w:rPr>
        <w:t xml:space="preserve">вится всё больше, а интенсивность движения только увеличивается. </w:t>
      </w:r>
    </w:p>
    <w:p w:rsidR="00BF54DF" w:rsidRDefault="00BF54DF" w:rsidP="00C64FF1">
      <w:pPr>
        <w:jc w:val="both"/>
        <w:rPr>
          <w:rFonts w:ascii="Times New Roman" w:hAnsi="Times New Roman" w:cs="Times New Roman"/>
          <w:b/>
          <w:sz w:val="32"/>
          <w:szCs w:val="32"/>
        </w:rPr>
      </w:pPr>
      <w:r>
        <w:rPr>
          <w:rFonts w:ascii="Times New Roman" w:hAnsi="Times New Roman" w:cs="Times New Roman"/>
          <w:sz w:val="32"/>
          <w:szCs w:val="32"/>
        </w:rPr>
        <w:tab/>
      </w:r>
      <w:r w:rsidRPr="00BF54DF">
        <w:rPr>
          <w:rFonts w:ascii="Times New Roman" w:hAnsi="Times New Roman" w:cs="Times New Roman"/>
          <w:b/>
          <w:sz w:val="32"/>
          <w:szCs w:val="32"/>
        </w:rPr>
        <w:t>Самый простой и надёжный способ защитить ребёнка при перевозке в легковом автомобиле- использовать детское удерживающее устройство (автолюльку, автокресло или бустер- в зависимости от возраста ребёнка).</w:t>
      </w:r>
    </w:p>
    <w:p w:rsidR="00901DF2" w:rsidRDefault="00901DF2" w:rsidP="00C64FF1">
      <w:pPr>
        <w:jc w:val="both"/>
        <w:rPr>
          <w:rFonts w:ascii="Times New Roman" w:hAnsi="Times New Roman" w:cs="Times New Roman"/>
          <w:b/>
          <w:sz w:val="32"/>
          <w:szCs w:val="32"/>
        </w:rPr>
      </w:pPr>
    </w:p>
    <w:p w:rsidR="00BF54DF" w:rsidRDefault="00BF54DF" w:rsidP="00C64FF1">
      <w:pPr>
        <w:jc w:val="both"/>
        <w:rPr>
          <w:rFonts w:ascii="Times New Roman" w:hAnsi="Times New Roman" w:cs="Times New Roman"/>
          <w:sz w:val="32"/>
          <w:szCs w:val="32"/>
        </w:rPr>
      </w:pPr>
      <w:r>
        <w:rPr>
          <w:rFonts w:ascii="Times New Roman" w:hAnsi="Times New Roman" w:cs="Times New Roman"/>
          <w:sz w:val="32"/>
          <w:szCs w:val="32"/>
        </w:rPr>
        <w:lastRenderedPageBreak/>
        <w:t>По данным Всемирной организации здравоохранения, качественные детские автокресла позволяют снизить смертность при ДТП у младенцев на 71%, у детей более старшего возраста- на 54%, а также уменьшают вероятность тяжёлых травм на 92%.</w:t>
      </w:r>
    </w:p>
    <w:p w:rsidR="00BF54DF" w:rsidRDefault="00BF54DF" w:rsidP="00C64FF1">
      <w:pPr>
        <w:jc w:val="both"/>
        <w:rPr>
          <w:rFonts w:ascii="Times New Roman" w:hAnsi="Times New Roman" w:cs="Times New Roman"/>
          <w:sz w:val="32"/>
          <w:szCs w:val="32"/>
        </w:rPr>
      </w:pPr>
      <w:r>
        <w:rPr>
          <w:rFonts w:ascii="Times New Roman" w:hAnsi="Times New Roman" w:cs="Times New Roman"/>
          <w:sz w:val="32"/>
          <w:szCs w:val="32"/>
        </w:rPr>
        <w:tab/>
        <w:t xml:space="preserve">В России использование детских удерживающих устройств обязательно уже более 10 лет. Размер штрафа за отсутствие детского </w:t>
      </w:r>
      <w:r w:rsidR="00AE5177">
        <w:rPr>
          <w:rFonts w:ascii="Times New Roman" w:hAnsi="Times New Roman" w:cs="Times New Roman"/>
          <w:sz w:val="32"/>
          <w:szCs w:val="32"/>
        </w:rPr>
        <w:t>удерживающего устройства при перевозке детей составляет в настоящее время 3000 рублей.</w:t>
      </w:r>
    </w:p>
    <w:p w:rsidR="00901DF2" w:rsidRDefault="00AE5177" w:rsidP="00C64FF1">
      <w:pPr>
        <w:jc w:val="both"/>
        <w:rPr>
          <w:rFonts w:ascii="Times New Roman" w:hAnsi="Times New Roman" w:cs="Times New Roman"/>
          <w:sz w:val="32"/>
          <w:szCs w:val="32"/>
        </w:rPr>
      </w:pPr>
      <w:r>
        <w:rPr>
          <w:rFonts w:ascii="Times New Roman" w:hAnsi="Times New Roman" w:cs="Times New Roman"/>
          <w:sz w:val="32"/>
          <w:szCs w:val="32"/>
        </w:rPr>
        <w:tab/>
        <w:t>Но несмотря на обязательность и высокие штрафы, к сожалению, ещё немало родителей продолжают перевозить детей в автомобиле на руках или на коленях, полагая, что так безопаснее и удобнее. Это опасное заблуждение! Во время резкой остановки автомобиля на скорости всего 50</w:t>
      </w:r>
      <w:r w:rsidR="00DC3A98">
        <w:rPr>
          <w:rFonts w:ascii="Times New Roman" w:hAnsi="Times New Roman" w:cs="Times New Roman"/>
          <w:sz w:val="32"/>
          <w:szCs w:val="32"/>
        </w:rPr>
        <w:t xml:space="preserve"> км/час (как бывает при столкновении) вес ребёнка увеличивается примерно в 30 раз, а сила удара при столкновении на такой скорости эквивалентна падению с 10-метровой высоты на асфальт. Удержать кого-либо или то-либо на руках </w:t>
      </w:r>
      <w:r w:rsidR="00F061A4">
        <w:rPr>
          <w:rFonts w:ascii="Times New Roman" w:hAnsi="Times New Roman" w:cs="Times New Roman"/>
          <w:sz w:val="32"/>
          <w:szCs w:val="32"/>
        </w:rPr>
        <w:t xml:space="preserve">в таких условиях просто невозможно. </w:t>
      </w:r>
    </w:p>
    <w:p w:rsidR="00617E6E" w:rsidRDefault="00901DF2" w:rsidP="00901DF2">
      <w:pPr>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2127250" cy="1932940"/>
            <wp:effectExtent l="0" t="0" r="6350" b="0"/>
            <wp:wrapSquare wrapText="bothSides"/>
            <wp:docPr id="2" name="Рисунок 2" descr="C:\Users\1\Desktop\пдд 18-19\Screenshot_20в190114-004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пдд 18-19\Screenshot_20в190114-0046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7250" cy="193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1A4">
        <w:rPr>
          <w:rFonts w:ascii="Times New Roman" w:hAnsi="Times New Roman" w:cs="Times New Roman"/>
          <w:sz w:val="32"/>
          <w:szCs w:val="32"/>
        </w:rPr>
        <w:t>Чаще всего в момент аварии ребёнок вылетает из рук взрослого со скоростью пушечного ядра, либо взрослый, на руках которого сидел юный пассажир, наваливается на ребёнка всей массой своего тела и задавливает его. Не менее</w:t>
      </w:r>
      <w:r w:rsidR="00617E6E">
        <w:rPr>
          <w:rFonts w:ascii="Times New Roman" w:hAnsi="Times New Roman" w:cs="Times New Roman"/>
          <w:sz w:val="32"/>
          <w:szCs w:val="32"/>
        </w:rPr>
        <w:t xml:space="preserve"> опасно, когда ребёнок и взрослый в момент ДТП были пристёгнуты одним ремнём безопасности. И самое страшное, что чаще всего ребёнок в момент ДТП находился на коленях у мамы или другого близкого родственника, которые становились невольными виновниками его гибели или травм. </w:t>
      </w:r>
    </w:p>
    <w:p w:rsidR="00617E6E" w:rsidRDefault="00617E6E" w:rsidP="00C64FF1">
      <w:pPr>
        <w:jc w:val="both"/>
        <w:rPr>
          <w:rFonts w:ascii="Times New Roman" w:hAnsi="Times New Roman" w:cs="Times New Roman"/>
          <w:sz w:val="32"/>
          <w:szCs w:val="32"/>
        </w:rPr>
      </w:pPr>
      <w:r>
        <w:rPr>
          <w:rFonts w:ascii="Times New Roman" w:hAnsi="Times New Roman" w:cs="Times New Roman"/>
          <w:sz w:val="32"/>
          <w:szCs w:val="32"/>
        </w:rPr>
        <w:t>Дети, которые в момент аварии перевозились без автокресел, чаще всего получали травмы шейного отдела позвоночника, лица</w:t>
      </w:r>
      <w:r w:rsidR="00977163">
        <w:rPr>
          <w:rFonts w:ascii="Times New Roman" w:hAnsi="Times New Roman" w:cs="Times New Roman"/>
          <w:sz w:val="32"/>
          <w:szCs w:val="32"/>
        </w:rPr>
        <w:t xml:space="preserve"> и черепно-мозговые травмы. При лобовом столкновении </w:t>
      </w:r>
      <w:r w:rsidR="00892907">
        <w:rPr>
          <w:rFonts w:ascii="Times New Roman" w:hAnsi="Times New Roman" w:cs="Times New Roman"/>
          <w:sz w:val="32"/>
          <w:szCs w:val="32"/>
        </w:rPr>
        <w:t xml:space="preserve">автомобилей шанс выжить у ребёнка, пристёгнутого в ДУУ, на заднем сиденье автомобиля в 2,5 раза выше, чем у </w:t>
      </w:r>
      <w:proofErr w:type="spellStart"/>
      <w:r w:rsidR="00892907">
        <w:rPr>
          <w:rFonts w:ascii="Times New Roman" w:hAnsi="Times New Roman" w:cs="Times New Roman"/>
          <w:sz w:val="32"/>
          <w:szCs w:val="32"/>
        </w:rPr>
        <w:t>непристёгнутого</w:t>
      </w:r>
      <w:proofErr w:type="spellEnd"/>
      <w:r w:rsidR="00892907">
        <w:rPr>
          <w:rFonts w:ascii="Times New Roman" w:hAnsi="Times New Roman" w:cs="Times New Roman"/>
          <w:sz w:val="32"/>
          <w:szCs w:val="32"/>
        </w:rPr>
        <w:t>, а на переднем- в 3,5 раза.</w:t>
      </w:r>
    </w:p>
    <w:p w:rsidR="00892907" w:rsidRDefault="00892907" w:rsidP="00C64FF1">
      <w:pPr>
        <w:jc w:val="both"/>
        <w:rPr>
          <w:rFonts w:ascii="Times New Roman" w:hAnsi="Times New Roman" w:cs="Times New Roman"/>
          <w:b/>
          <w:sz w:val="32"/>
          <w:szCs w:val="32"/>
        </w:rPr>
      </w:pPr>
      <w:r>
        <w:rPr>
          <w:rFonts w:ascii="Times New Roman" w:hAnsi="Times New Roman" w:cs="Times New Roman"/>
          <w:sz w:val="32"/>
          <w:szCs w:val="32"/>
        </w:rPr>
        <w:lastRenderedPageBreak/>
        <w:tab/>
      </w:r>
      <w:r w:rsidRPr="00892907">
        <w:rPr>
          <w:rFonts w:ascii="Times New Roman" w:hAnsi="Times New Roman" w:cs="Times New Roman"/>
          <w:b/>
          <w:sz w:val="32"/>
          <w:szCs w:val="32"/>
        </w:rPr>
        <w:t>Бытует миф, что автокресло предназначено только для малышей. На самом деле это не так. Штатные автомобильные ремни безопасности предназначены для пристёгивания пассажиров ростом выше 150 см.</w:t>
      </w:r>
    </w:p>
    <w:p w:rsidR="00901DF2" w:rsidRDefault="00901DF2" w:rsidP="00901DF2">
      <w:pPr>
        <w:jc w:val="right"/>
        <w:rPr>
          <w:rFonts w:ascii="Times New Roman" w:hAnsi="Times New Roman" w:cs="Times New Roman"/>
          <w:b/>
          <w:sz w:val="32"/>
          <w:szCs w:val="32"/>
        </w:rPr>
      </w:pPr>
      <w:r>
        <w:rPr>
          <w:rFonts w:ascii="Times New Roman" w:hAnsi="Times New Roman" w:cs="Times New Roman"/>
          <w:b/>
          <w:noProof/>
          <w:sz w:val="32"/>
          <w:szCs w:val="32"/>
          <w:lang w:eastAsia="ru-RU"/>
        </w:rPr>
        <w:drawing>
          <wp:anchor distT="0" distB="0" distL="114300" distR="114300" simplePos="0" relativeHeight="251659264" behindDoc="0" locked="0" layoutInCell="1" allowOverlap="1">
            <wp:simplePos x="0" y="0"/>
            <wp:positionH relativeFrom="column">
              <wp:posOffset>3099979</wp:posOffset>
            </wp:positionH>
            <wp:positionV relativeFrom="paragraph">
              <wp:posOffset>-1270</wp:posOffset>
            </wp:positionV>
            <wp:extent cx="2832307" cy="2743200"/>
            <wp:effectExtent l="0" t="0" r="6350" b="0"/>
            <wp:wrapSquare wrapText="bothSides"/>
            <wp:docPr id="3" name="Рисунок 3" descr="C:\Users\1\Desktop\пдд 18-19\Screenshot_в20190114-004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пдд 18-19\Screenshot_в20190114-0045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2307" cy="2743200"/>
                    </a:xfrm>
                    <a:prstGeom prst="rect">
                      <a:avLst/>
                    </a:prstGeom>
                    <a:noFill/>
                    <a:ln>
                      <a:noFill/>
                    </a:ln>
                  </pic:spPr>
                </pic:pic>
              </a:graphicData>
            </a:graphic>
          </wp:anchor>
        </w:drawing>
      </w:r>
    </w:p>
    <w:p w:rsidR="00892907" w:rsidRDefault="00892907" w:rsidP="00C64FF1">
      <w:pPr>
        <w:jc w:val="both"/>
        <w:rPr>
          <w:rFonts w:ascii="Times New Roman" w:hAnsi="Times New Roman" w:cs="Times New Roman"/>
          <w:sz w:val="32"/>
          <w:szCs w:val="32"/>
        </w:rPr>
      </w:pPr>
      <w:r>
        <w:rPr>
          <w:rFonts w:ascii="Times New Roman" w:hAnsi="Times New Roman" w:cs="Times New Roman"/>
          <w:sz w:val="32"/>
          <w:szCs w:val="32"/>
        </w:rPr>
        <w:tab/>
        <w:t xml:space="preserve">Если рост пассажира меньше, то штатный ремень не обеспечивает должную защиту. Для этого нужно специальное детское удерживающее устройство. </w:t>
      </w:r>
    </w:p>
    <w:p w:rsidR="006852AD" w:rsidRDefault="006852AD" w:rsidP="00C64FF1">
      <w:pPr>
        <w:jc w:val="both"/>
        <w:rPr>
          <w:rFonts w:ascii="Times New Roman" w:hAnsi="Times New Roman" w:cs="Times New Roman"/>
          <w:sz w:val="32"/>
          <w:szCs w:val="32"/>
        </w:rPr>
      </w:pPr>
      <w:r>
        <w:rPr>
          <w:rFonts w:ascii="Times New Roman" w:hAnsi="Times New Roman" w:cs="Times New Roman"/>
          <w:sz w:val="32"/>
          <w:szCs w:val="32"/>
        </w:rPr>
        <w:tab/>
        <w:t>Внесённые Постановлением Правительства №761 изменения в ПДД РФ (вступили в силу 12 июля 2017г.) допускают пристёгивать ребёнка старше 7 лет штатным ремнём безопасности на заднем сиденье, но это следует рассматривать как исключительную меру. Детское автокресло обеспечивает лучшую защиту, чем штатный ремень. Поэтому ещё раз призываем вас не экономить на безопасности ваших детей.</w:t>
      </w:r>
    </w:p>
    <w:p w:rsidR="006852AD" w:rsidRDefault="006852AD" w:rsidP="00C64FF1">
      <w:pPr>
        <w:jc w:val="both"/>
        <w:rPr>
          <w:rFonts w:ascii="Times New Roman" w:hAnsi="Times New Roman" w:cs="Times New Roman"/>
          <w:sz w:val="32"/>
          <w:szCs w:val="32"/>
        </w:rPr>
      </w:pPr>
      <w:r>
        <w:rPr>
          <w:rFonts w:ascii="Times New Roman" w:hAnsi="Times New Roman" w:cs="Times New Roman"/>
          <w:sz w:val="32"/>
          <w:szCs w:val="32"/>
        </w:rPr>
        <w:tab/>
        <w:t>Несколько слов о поездках в такси. Заказывая такси, обязател</w:t>
      </w:r>
      <w:r w:rsidR="007113A1">
        <w:rPr>
          <w:rFonts w:ascii="Times New Roman" w:hAnsi="Times New Roman" w:cs="Times New Roman"/>
          <w:sz w:val="32"/>
          <w:szCs w:val="32"/>
        </w:rPr>
        <w:t>ь</w:t>
      </w:r>
      <w:r>
        <w:rPr>
          <w:rFonts w:ascii="Times New Roman" w:hAnsi="Times New Roman" w:cs="Times New Roman"/>
          <w:sz w:val="32"/>
          <w:szCs w:val="32"/>
        </w:rPr>
        <w:t xml:space="preserve">но сообщите диспетчеру, что вам нужен автомобиль с детским удерживающим устройством. </w:t>
      </w:r>
      <w:r w:rsidR="007113A1">
        <w:rPr>
          <w:rFonts w:ascii="Times New Roman" w:hAnsi="Times New Roman" w:cs="Times New Roman"/>
          <w:sz w:val="32"/>
          <w:szCs w:val="32"/>
        </w:rPr>
        <w:t xml:space="preserve">Сейчас эту услугу предлагают большинство служб такси. Если диспетчер говорит вам, что подача такого автомобиля невозможна, воспользуйтесь другой службой такси. </w:t>
      </w:r>
    </w:p>
    <w:p w:rsidR="007113A1" w:rsidRDefault="007113A1" w:rsidP="00C64FF1">
      <w:pPr>
        <w:jc w:val="both"/>
        <w:rPr>
          <w:rFonts w:ascii="Times New Roman" w:hAnsi="Times New Roman" w:cs="Times New Roman"/>
          <w:sz w:val="32"/>
          <w:szCs w:val="32"/>
        </w:rPr>
      </w:pPr>
      <w:r>
        <w:rPr>
          <w:rFonts w:ascii="Times New Roman" w:hAnsi="Times New Roman" w:cs="Times New Roman"/>
          <w:sz w:val="32"/>
          <w:szCs w:val="32"/>
        </w:rPr>
        <w:tab/>
        <w:t>Если для заказа такси вы пользуетесь мобильным приложением, то в приложении есть возможность указать, что вам нужен автомобиль с детским автокреслом или бустером.</w:t>
      </w:r>
    </w:p>
    <w:p w:rsidR="00596871" w:rsidRDefault="007113A1" w:rsidP="00C64FF1">
      <w:pPr>
        <w:jc w:val="both"/>
        <w:rPr>
          <w:rFonts w:ascii="Times New Roman" w:hAnsi="Times New Roman" w:cs="Times New Roman"/>
          <w:sz w:val="32"/>
          <w:szCs w:val="32"/>
        </w:rPr>
      </w:pPr>
      <w:r>
        <w:rPr>
          <w:rFonts w:ascii="Times New Roman" w:hAnsi="Times New Roman" w:cs="Times New Roman"/>
          <w:sz w:val="32"/>
          <w:szCs w:val="32"/>
        </w:rPr>
        <w:tab/>
        <w:t xml:space="preserve">Да, иногда подача автомобиля, оборудованного детским удерживающим устройством, может стоить </w:t>
      </w:r>
      <w:r w:rsidR="00596871">
        <w:rPr>
          <w:rFonts w:ascii="Times New Roman" w:hAnsi="Times New Roman" w:cs="Times New Roman"/>
          <w:sz w:val="32"/>
          <w:szCs w:val="32"/>
        </w:rPr>
        <w:t>дороже, но задумайтесь, стоит ли сэкономленная сумма безопасности вашего ребёнка.</w:t>
      </w:r>
    </w:p>
    <w:p w:rsidR="00596871" w:rsidRDefault="00596871" w:rsidP="00C64FF1">
      <w:pPr>
        <w:jc w:val="both"/>
        <w:rPr>
          <w:rFonts w:ascii="Times New Roman" w:hAnsi="Times New Roman" w:cs="Times New Roman"/>
          <w:b/>
          <w:sz w:val="32"/>
          <w:szCs w:val="32"/>
        </w:rPr>
      </w:pPr>
      <w:r>
        <w:rPr>
          <w:rFonts w:ascii="Times New Roman" w:hAnsi="Times New Roman" w:cs="Times New Roman"/>
          <w:sz w:val="32"/>
          <w:szCs w:val="32"/>
        </w:rPr>
        <w:lastRenderedPageBreak/>
        <w:tab/>
      </w:r>
      <w:r w:rsidRPr="00596871">
        <w:rPr>
          <w:rFonts w:ascii="Times New Roman" w:hAnsi="Times New Roman" w:cs="Times New Roman"/>
          <w:b/>
          <w:sz w:val="32"/>
          <w:szCs w:val="32"/>
        </w:rPr>
        <w:t>Отдельно нужно остановиться на использовании так называемых иных устройств: разнообразных адаптеров на ремень (треугольников, защёлок), надувных подушек, бескаркасных устройств.</w:t>
      </w:r>
    </w:p>
    <w:p w:rsidR="00901DF2" w:rsidRDefault="00596871" w:rsidP="00C64FF1">
      <w:pPr>
        <w:jc w:val="both"/>
        <w:rPr>
          <w:rFonts w:ascii="Times New Roman" w:hAnsi="Times New Roman" w:cs="Times New Roman"/>
          <w:sz w:val="32"/>
          <w:szCs w:val="32"/>
        </w:rPr>
      </w:pPr>
      <w:r>
        <w:rPr>
          <w:rFonts w:ascii="Times New Roman" w:hAnsi="Times New Roman" w:cs="Times New Roman"/>
          <w:sz w:val="32"/>
          <w:szCs w:val="32"/>
        </w:rPr>
        <w:tab/>
      </w:r>
    </w:p>
    <w:p w:rsidR="00596871" w:rsidRDefault="00596871" w:rsidP="00C64FF1">
      <w:pPr>
        <w:jc w:val="both"/>
        <w:rPr>
          <w:rFonts w:ascii="Times New Roman" w:hAnsi="Times New Roman" w:cs="Times New Roman"/>
          <w:sz w:val="32"/>
          <w:szCs w:val="32"/>
        </w:rPr>
      </w:pPr>
      <w:r>
        <w:rPr>
          <w:rFonts w:ascii="Times New Roman" w:hAnsi="Times New Roman" w:cs="Times New Roman"/>
          <w:sz w:val="32"/>
          <w:szCs w:val="32"/>
        </w:rPr>
        <w:t>Сейчас из ПДД убрали пункт, разрешающий пользоваться подобными устройствами, однако многие родители продолжают их использовать, подвергая опасности своих детей.</w:t>
      </w:r>
    </w:p>
    <w:p w:rsidR="000235BC" w:rsidRDefault="000235BC" w:rsidP="00C64FF1">
      <w:pPr>
        <w:jc w:val="both"/>
        <w:rPr>
          <w:rFonts w:ascii="Times New Roman" w:hAnsi="Times New Roman" w:cs="Times New Roman"/>
          <w:sz w:val="32"/>
          <w:szCs w:val="32"/>
        </w:rPr>
      </w:pPr>
      <w:r>
        <w:rPr>
          <w:rFonts w:ascii="Times New Roman" w:hAnsi="Times New Roman" w:cs="Times New Roman"/>
          <w:sz w:val="32"/>
          <w:szCs w:val="32"/>
        </w:rPr>
        <w:tab/>
        <w:t xml:space="preserve">Опасность этих устройств в том, что они не могут обеспечить должную защиту вашему ребёнку. </w:t>
      </w:r>
      <w:proofErr w:type="spellStart"/>
      <w:r>
        <w:rPr>
          <w:rFonts w:ascii="Times New Roman" w:hAnsi="Times New Roman" w:cs="Times New Roman"/>
          <w:sz w:val="32"/>
          <w:szCs w:val="32"/>
        </w:rPr>
        <w:t>Краш</w:t>
      </w:r>
      <w:proofErr w:type="spellEnd"/>
      <w:r>
        <w:rPr>
          <w:rFonts w:ascii="Times New Roman" w:hAnsi="Times New Roman" w:cs="Times New Roman"/>
          <w:sz w:val="32"/>
          <w:szCs w:val="32"/>
        </w:rPr>
        <w:t>-тесты с использованием формовочной глины, имитирующие внутренние органы, показали, что использование этих суррогатов устройств не снижает, а зачастую повышает нагрузки на внутренние органы ребёнка. Это означает, что ребёнок получит в ДТП более тяжёлые травмы.</w:t>
      </w:r>
    </w:p>
    <w:p w:rsidR="00E26852" w:rsidRDefault="000235BC" w:rsidP="00C64FF1">
      <w:pPr>
        <w:jc w:val="both"/>
        <w:rPr>
          <w:rFonts w:ascii="Times New Roman" w:hAnsi="Times New Roman" w:cs="Times New Roman"/>
          <w:sz w:val="32"/>
          <w:szCs w:val="32"/>
        </w:rPr>
      </w:pPr>
      <w:r>
        <w:rPr>
          <w:rFonts w:ascii="Times New Roman" w:hAnsi="Times New Roman" w:cs="Times New Roman"/>
          <w:sz w:val="32"/>
          <w:szCs w:val="32"/>
        </w:rPr>
        <w:tab/>
        <w:t xml:space="preserve">Например, у адаптеров нет смягчающих накладок. При резком торможении это чревато травмами от ремня. Отсутствие боковой защиты повышает риск травм головы и осколочных травм при боковых столкновениях. К тому же все эти адаптеры и корректоры не обеспечивают </w:t>
      </w:r>
      <w:proofErr w:type="gramStart"/>
      <w:r w:rsidR="00E26852">
        <w:rPr>
          <w:rFonts w:ascii="Times New Roman" w:hAnsi="Times New Roman" w:cs="Times New Roman"/>
          <w:sz w:val="32"/>
          <w:szCs w:val="32"/>
        </w:rPr>
        <w:t>достаточную  фиксацию</w:t>
      </w:r>
      <w:proofErr w:type="gramEnd"/>
      <w:r w:rsidR="00E26852">
        <w:rPr>
          <w:rFonts w:ascii="Times New Roman" w:hAnsi="Times New Roman" w:cs="Times New Roman"/>
          <w:sz w:val="32"/>
          <w:szCs w:val="32"/>
        </w:rPr>
        <w:t>. При аварии ребёнок может выскользнуть из-под ремня, удариться о спинку переднего сиденья, получив травму груди и или шеи. Или в случае поднятия лямки на живот – получить травму живота.</w:t>
      </w:r>
    </w:p>
    <w:p w:rsidR="000235BC" w:rsidRDefault="00E26852" w:rsidP="00C64FF1">
      <w:pPr>
        <w:jc w:val="both"/>
        <w:rPr>
          <w:rFonts w:ascii="Times New Roman" w:hAnsi="Times New Roman" w:cs="Times New Roman"/>
          <w:sz w:val="32"/>
          <w:szCs w:val="32"/>
        </w:rPr>
      </w:pPr>
      <w:r>
        <w:rPr>
          <w:rFonts w:ascii="Times New Roman" w:hAnsi="Times New Roman" w:cs="Times New Roman"/>
          <w:sz w:val="32"/>
          <w:szCs w:val="32"/>
        </w:rPr>
        <w:tab/>
        <w:t xml:space="preserve">В то же время качественное автокресло имеет развитую боковую защиту головы и плеч, которая смягчает </w:t>
      </w:r>
      <w:proofErr w:type="gramStart"/>
      <w:r>
        <w:rPr>
          <w:rFonts w:ascii="Times New Roman" w:hAnsi="Times New Roman" w:cs="Times New Roman"/>
          <w:sz w:val="32"/>
          <w:szCs w:val="32"/>
        </w:rPr>
        <w:t>удар ,</w:t>
      </w:r>
      <w:proofErr w:type="gramEnd"/>
      <w:r>
        <w:rPr>
          <w:rFonts w:ascii="Times New Roman" w:hAnsi="Times New Roman" w:cs="Times New Roman"/>
          <w:sz w:val="32"/>
          <w:szCs w:val="32"/>
        </w:rPr>
        <w:t xml:space="preserve"> а при боковом столкновении </w:t>
      </w:r>
      <w:r w:rsidR="000235BC">
        <w:rPr>
          <w:rFonts w:ascii="Times New Roman" w:hAnsi="Times New Roman" w:cs="Times New Roman"/>
          <w:sz w:val="32"/>
          <w:szCs w:val="32"/>
        </w:rPr>
        <w:t xml:space="preserve"> </w:t>
      </w:r>
      <w:r>
        <w:rPr>
          <w:rFonts w:ascii="Times New Roman" w:hAnsi="Times New Roman" w:cs="Times New Roman"/>
          <w:sz w:val="32"/>
          <w:szCs w:val="32"/>
        </w:rPr>
        <w:t>защищает от осколков. Плечевые ремни надёжно фиксируются на плечах, не касаясь шеи. Это предотвращает выскальзывание ребёнка из-под</w:t>
      </w:r>
      <w:r w:rsidR="00F51960">
        <w:rPr>
          <w:rFonts w:ascii="Times New Roman" w:hAnsi="Times New Roman" w:cs="Times New Roman"/>
          <w:sz w:val="32"/>
          <w:szCs w:val="32"/>
        </w:rPr>
        <w:t xml:space="preserve"> ремня, удариться о спинку переднего сиденья, получить травму груди или шеи. Или в случае поднятия лямки на живот – получить травму живота. </w:t>
      </w:r>
    </w:p>
    <w:p w:rsidR="00901DF2" w:rsidRDefault="00F51960" w:rsidP="00C64FF1">
      <w:pPr>
        <w:jc w:val="both"/>
        <w:rPr>
          <w:rFonts w:ascii="Times New Roman" w:hAnsi="Times New Roman" w:cs="Times New Roman"/>
          <w:sz w:val="32"/>
          <w:szCs w:val="32"/>
        </w:rPr>
      </w:pPr>
      <w:r>
        <w:rPr>
          <w:rFonts w:ascii="Times New Roman" w:hAnsi="Times New Roman" w:cs="Times New Roman"/>
          <w:sz w:val="32"/>
          <w:szCs w:val="32"/>
        </w:rPr>
        <w:tab/>
      </w:r>
    </w:p>
    <w:p w:rsidR="00901DF2" w:rsidRDefault="00901DF2" w:rsidP="00C64FF1">
      <w:pPr>
        <w:jc w:val="both"/>
        <w:rPr>
          <w:rFonts w:ascii="Times New Roman" w:hAnsi="Times New Roman" w:cs="Times New Roman"/>
          <w:sz w:val="32"/>
          <w:szCs w:val="32"/>
        </w:rPr>
      </w:pPr>
    </w:p>
    <w:p w:rsidR="00901DF2" w:rsidRDefault="00901DF2" w:rsidP="00C64FF1">
      <w:pPr>
        <w:jc w:val="both"/>
        <w:rPr>
          <w:rFonts w:ascii="Times New Roman" w:hAnsi="Times New Roman" w:cs="Times New Roman"/>
          <w:sz w:val="32"/>
          <w:szCs w:val="32"/>
        </w:rPr>
      </w:pPr>
    </w:p>
    <w:p w:rsidR="00901DF2" w:rsidRDefault="00901DF2" w:rsidP="00C64FF1">
      <w:pPr>
        <w:jc w:val="both"/>
        <w:rPr>
          <w:rFonts w:ascii="Times New Roman" w:hAnsi="Times New Roman" w:cs="Times New Roman"/>
          <w:sz w:val="32"/>
          <w:szCs w:val="32"/>
        </w:rPr>
      </w:pPr>
    </w:p>
    <w:p w:rsidR="00F51960" w:rsidRDefault="00F51960" w:rsidP="00C64FF1">
      <w:pPr>
        <w:jc w:val="both"/>
        <w:rPr>
          <w:rFonts w:ascii="Times New Roman" w:hAnsi="Times New Roman" w:cs="Times New Roman"/>
          <w:sz w:val="32"/>
          <w:szCs w:val="32"/>
        </w:rPr>
      </w:pPr>
      <w:r>
        <w:rPr>
          <w:rFonts w:ascii="Times New Roman" w:hAnsi="Times New Roman" w:cs="Times New Roman"/>
          <w:sz w:val="32"/>
          <w:szCs w:val="32"/>
        </w:rPr>
        <w:lastRenderedPageBreak/>
        <w:t>В то же время качественное автомобильное кресло имеет развитую боковую защиту головы и плеч, которая смягчает удар, а при боковом столкновении защищает от осколков. Плечевые ремни надёжно фиксируются на плечах, не касаясь шеи. Это предотвращает выскальзывание ребёнка из-под ремней и снижает нагрузку на грудь, голову и шею при аварии</w:t>
      </w:r>
      <w:r w:rsidR="00FF7ED2">
        <w:rPr>
          <w:rFonts w:ascii="Times New Roman" w:hAnsi="Times New Roman" w:cs="Times New Roman"/>
          <w:sz w:val="32"/>
          <w:szCs w:val="32"/>
        </w:rPr>
        <w:t>.</w:t>
      </w:r>
      <w:r>
        <w:rPr>
          <w:rFonts w:ascii="Times New Roman" w:hAnsi="Times New Roman" w:cs="Times New Roman"/>
          <w:sz w:val="32"/>
          <w:szCs w:val="32"/>
        </w:rPr>
        <w:t xml:space="preserve"> А надёжная фиксация на поясе исключает «</w:t>
      </w:r>
      <w:proofErr w:type="spellStart"/>
      <w:r>
        <w:rPr>
          <w:rFonts w:ascii="Times New Roman" w:hAnsi="Times New Roman" w:cs="Times New Roman"/>
          <w:sz w:val="32"/>
          <w:szCs w:val="32"/>
        </w:rPr>
        <w:t>подныривание</w:t>
      </w:r>
      <w:proofErr w:type="spellEnd"/>
      <w:r>
        <w:rPr>
          <w:rFonts w:ascii="Times New Roman" w:hAnsi="Times New Roman" w:cs="Times New Roman"/>
          <w:sz w:val="32"/>
          <w:szCs w:val="32"/>
        </w:rPr>
        <w:t>» туловища под поясную лямку, что защищает ребёнка от травм живота.</w:t>
      </w:r>
    </w:p>
    <w:p w:rsidR="00FF7ED2" w:rsidRDefault="00FF7ED2" w:rsidP="00C64FF1">
      <w:pPr>
        <w:jc w:val="both"/>
        <w:rPr>
          <w:rFonts w:ascii="Times New Roman" w:hAnsi="Times New Roman" w:cs="Times New Roman"/>
          <w:b/>
          <w:sz w:val="32"/>
          <w:szCs w:val="32"/>
        </w:rPr>
      </w:pPr>
      <w:r>
        <w:rPr>
          <w:rFonts w:ascii="Times New Roman" w:hAnsi="Times New Roman" w:cs="Times New Roman"/>
          <w:sz w:val="32"/>
          <w:szCs w:val="32"/>
        </w:rPr>
        <w:tab/>
      </w:r>
      <w:r w:rsidRPr="00FF7ED2">
        <w:rPr>
          <w:rFonts w:ascii="Times New Roman" w:hAnsi="Times New Roman" w:cs="Times New Roman"/>
          <w:b/>
          <w:sz w:val="32"/>
          <w:szCs w:val="32"/>
        </w:rPr>
        <w:t>И самое главное: важно не только купить ребёнку качественное автокресло и пристёгивать его в нём при каждой поездке. Вы, родители, должны осознавать свою ответственность за жизнь вашего ребёнка.</w:t>
      </w:r>
    </w:p>
    <w:p w:rsidR="00FF7ED2" w:rsidRDefault="00FF7ED2" w:rsidP="00C64FF1">
      <w:pPr>
        <w:jc w:val="both"/>
        <w:rPr>
          <w:rFonts w:ascii="Times New Roman" w:hAnsi="Times New Roman" w:cs="Times New Roman"/>
          <w:sz w:val="32"/>
          <w:szCs w:val="32"/>
        </w:rPr>
      </w:pPr>
      <w:r>
        <w:rPr>
          <w:rFonts w:ascii="Times New Roman" w:hAnsi="Times New Roman" w:cs="Times New Roman"/>
          <w:sz w:val="32"/>
          <w:szCs w:val="32"/>
        </w:rPr>
        <w:tab/>
      </w:r>
      <w:r w:rsidRPr="00FF7ED2">
        <w:rPr>
          <w:rFonts w:ascii="Times New Roman" w:hAnsi="Times New Roman" w:cs="Times New Roman"/>
          <w:sz w:val="32"/>
          <w:szCs w:val="32"/>
        </w:rPr>
        <w:t xml:space="preserve">Управляя автомобилем, </w:t>
      </w:r>
      <w:r>
        <w:rPr>
          <w:rFonts w:ascii="Times New Roman" w:hAnsi="Times New Roman" w:cs="Times New Roman"/>
          <w:sz w:val="32"/>
          <w:szCs w:val="32"/>
        </w:rPr>
        <w:t>в котором пассажиром едет ваш ребёнок, будьте внимательны и осторожны, не превышайте разрешённую скорость, избегайте неоправданных манёвров, особенно выездов на встречную полосу для обгона. При встречном столкновении, аварии на высокой скорости средства</w:t>
      </w:r>
      <w:r w:rsidR="00C64FF1">
        <w:rPr>
          <w:rFonts w:ascii="Times New Roman" w:hAnsi="Times New Roman" w:cs="Times New Roman"/>
          <w:sz w:val="32"/>
          <w:szCs w:val="32"/>
        </w:rPr>
        <w:t xml:space="preserve"> пассивной безопасности могут уже не помочь, а дети всегда более уязвимы, чем взрослые.</w:t>
      </w:r>
    </w:p>
    <w:p w:rsidR="00901DF2" w:rsidRDefault="00901DF2" w:rsidP="00C64FF1">
      <w:pPr>
        <w:jc w:val="both"/>
        <w:rPr>
          <w:rFonts w:ascii="Times New Roman" w:hAnsi="Times New Roman" w:cs="Times New Roman"/>
          <w:b/>
          <w:sz w:val="32"/>
          <w:szCs w:val="32"/>
        </w:rPr>
      </w:pPr>
    </w:p>
    <w:p w:rsidR="00901DF2" w:rsidRDefault="00901DF2" w:rsidP="00C64FF1">
      <w:pPr>
        <w:jc w:val="both"/>
        <w:rPr>
          <w:rFonts w:ascii="Times New Roman" w:hAnsi="Times New Roman" w:cs="Times New Roman"/>
          <w:b/>
          <w:sz w:val="32"/>
          <w:szCs w:val="32"/>
        </w:rPr>
      </w:pPr>
    </w:p>
    <w:p w:rsidR="00C64FF1" w:rsidRPr="00C64FF1" w:rsidRDefault="00C64FF1" w:rsidP="00901DF2">
      <w:pPr>
        <w:jc w:val="center"/>
        <w:rPr>
          <w:rFonts w:ascii="Times New Roman" w:hAnsi="Times New Roman" w:cs="Times New Roman"/>
          <w:b/>
          <w:sz w:val="32"/>
          <w:szCs w:val="32"/>
        </w:rPr>
      </w:pPr>
      <w:r w:rsidRPr="00C64FF1">
        <w:rPr>
          <w:rFonts w:ascii="Times New Roman" w:hAnsi="Times New Roman" w:cs="Times New Roman"/>
          <w:b/>
          <w:sz w:val="32"/>
          <w:szCs w:val="32"/>
        </w:rPr>
        <w:t>Будьте благоразумны. Берегите себя и своих детей.</w:t>
      </w:r>
      <w:bookmarkStart w:id="0" w:name="_GoBack"/>
      <w:bookmarkEnd w:id="0"/>
    </w:p>
    <w:p w:rsidR="007113A1" w:rsidRPr="00892907" w:rsidRDefault="007113A1">
      <w:pPr>
        <w:rPr>
          <w:rFonts w:ascii="Times New Roman" w:hAnsi="Times New Roman" w:cs="Times New Roman"/>
          <w:sz w:val="32"/>
          <w:szCs w:val="32"/>
        </w:rPr>
      </w:pPr>
      <w:r>
        <w:rPr>
          <w:rFonts w:ascii="Times New Roman" w:hAnsi="Times New Roman" w:cs="Times New Roman"/>
          <w:sz w:val="32"/>
          <w:szCs w:val="32"/>
        </w:rPr>
        <w:t xml:space="preserve"> </w:t>
      </w:r>
    </w:p>
    <w:p w:rsidR="00617E6E" w:rsidRPr="00617E6E" w:rsidRDefault="00617E6E" w:rsidP="00617E6E">
      <w:pPr>
        <w:rPr>
          <w:rFonts w:ascii="Times New Roman" w:hAnsi="Times New Roman" w:cs="Times New Roman"/>
          <w:sz w:val="32"/>
          <w:szCs w:val="32"/>
        </w:rPr>
      </w:pPr>
    </w:p>
    <w:p w:rsidR="00617E6E" w:rsidRPr="00617E6E" w:rsidRDefault="00617E6E" w:rsidP="00617E6E">
      <w:pPr>
        <w:rPr>
          <w:rFonts w:ascii="Times New Roman" w:hAnsi="Times New Roman" w:cs="Times New Roman"/>
          <w:sz w:val="32"/>
          <w:szCs w:val="32"/>
        </w:rPr>
      </w:pPr>
    </w:p>
    <w:p w:rsidR="00617E6E" w:rsidRDefault="00617E6E" w:rsidP="00617E6E">
      <w:pPr>
        <w:rPr>
          <w:rFonts w:ascii="Times New Roman" w:hAnsi="Times New Roman" w:cs="Times New Roman"/>
          <w:sz w:val="32"/>
          <w:szCs w:val="32"/>
        </w:rPr>
      </w:pPr>
    </w:p>
    <w:p w:rsidR="00F061A4" w:rsidRPr="00617E6E" w:rsidRDefault="00617E6E" w:rsidP="00617E6E">
      <w:pPr>
        <w:jc w:val="center"/>
        <w:rPr>
          <w:rFonts w:ascii="Times New Roman" w:hAnsi="Times New Roman" w:cs="Times New Roman"/>
          <w:sz w:val="32"/>
          <w:szCs w:val="32"/>
        </w:rPr>
      </w:pPr>
      <w:r>
        <w:rPr>
          <w:rFonts w:ascii="Times New Roman" w:hAnsi="Times New Roman" w:cs="Times New Roman"/>
          <w:sz w:val="32"/>
          <w:szCs w:val="32"/>
        </w:rPr>
        <w:t xml:space="preserve"> </w:t>
      </w:r>
    </w:p>
    <w:sectPr w:rsidR="00F061A4" w:rsidRPr="00617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76"/>
    <w:rsid w:val="000235BC"/>
    <w:rsid w:val="00116039"/>
    <w:rsid w:val="00596871"/>
    <w:rsid w:val="00617E6E"/>
    <w:rsid w:val="006852AD"/>
    <w:rsid w:val="007113A1"/>
    <w:rsid w:val="00892907"/>
    <w:rsid w:val="00901DF2"/>
    <w:rsid w:val="00977163"/>
    <w:rsid w:val="00AA11D1"/>
    <w:rsid w:val="00AE5177"/>
    <w:rsid w:val="00BC7876"/>
    <w:rsid w:val="00BF54DF"/>
    <w:rsid w:val="00C64FF1"/>
    <w:rsid w:val="00DC3A98"/>
    <w:rsid w:val="00E26852"/>
    <w:rsid w:val="00F061A4"/>
    <w:rsid w:val="00F51960"/>
    <w:rsid w:val="00FF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D5C10-4C61-4D7D-BA8C-E2870957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Танченко</dc:creator>
  <cp:keywords/>
  <dc:description/>
  <cp:lastModifiedBy>Анна Танченко</cp:lastModifiedBy>
  <cp:revision>4</cp:revision>
  <dcterms:created xsi:type="dcterms:W3CDTF">2019-01-12T11:43:00Z</dcterms:created>
  <dcterms:modified xsi:type="dcterms:W3CDTF">2019-01-14T16:06:00Z</dcterms:modified>
</cp:coreProperties>
</file>