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8B" w:rsidRPr="00A0528B" w:rsidRDefault="00A0528B" w:rsidP="00C114AF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A0528B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  <w:t>Ка</w:t>
      </w:r>
      <w:r w:rsidR="00F36981" w:rsidRPr="00A0528B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  <w:t>кие трудовые поручения могут выполнять дети</w:t>
      </w:r>
    </w:p>
    <w:p w:rsidR="00F36981" w:rsidRDefault="00F36981" w:rsidP="00A0528B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</w:pPr>
      <w:r w:rsidRPr="00A0528B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  <w:t xml:space="preserve"> во время прогулки</w:t>
      </w:r>
      <w:r w:rsidRPr="00A0528B">
        <w:rPr>
          <w:rFonts w:asciiTheme="majorHAnsi" w:eastAsia="Times New Roman" w:hAnsiTheme="majorHAnsi" w:cs="Times New Roman"/>
          <w:b/>
          <w:bCs/>
          <w:kern w:val="36"/>
          <w:sz w:val="32"/>
          <w:szCs w:val="32"/>
          <w:lang w:eastAsia="ru-RU"/>
        </w:rPr>
        <w:t>?</w:t>
      </w:r>
    </w:p>
    <w:p w:rsidR="00A0528B" w:rsidRPr="00A0528B" w:rsidRDefault="00A0528B" w:rsidP="00A052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</w:pPr>
      <w:r w:rsidRPr="00A0528B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  <w:lang w:eastAsia="ru-RU"/>
        </w:rPr>
        <w:t>/ПАМЯТКА ДЛЯ ПЕДАГОГОВ/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 методической литературе можно найти подробное описание работы по организации труда и трудовых поручений с дошкольниками на прогулке. Назовем кратко некоторые из них. Труд в природе связан с расширением кругозора детей дошкольного возраста, получением доступных знаний. В труде сочетаются как умственные, так и волевые усилия. 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>Труд детей в природе создает благоприятные условия для их физического развития, совершенствует движения, укрепляет нервную систему, доставляет им удовольствие и радость. Учитывая это, воспитатели в каждой возрастной группе создают условия для трудовой деятельности в соответствии с возрастом воспитанников.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Так, детей младшего дошкольного возраста привлекают к выполнению простейших поручений: сеять крупные семена цветов, сажать лук, поливать растения на грядках, собирать овощи. В средней группе дети выполняют трудовые поручения самостоятельно, заботятся о растениях, рыхлят землю, вместе </w:t>
      </w:r>
      <w:proofErr w:type="gramStart"/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>со</w:t>
      </w:r>
      <w:proofErr w:type="gramEnd"/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взрослыми на участке выращивают овощи и цветы. При этом у дошкольников воспитываются настойчивость и привычка прилагать трудовые усилия для достижения цели, навыки несложной коллективной работы. 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>Старшие дошкольники, в свою очередь, учатся трудиться во все времена года. Осенью на своем участке они могут убирать овощи, собирать семена, выкапывать луковицы растений и сгребать листья. Детей привлекают к участию в пересадке растений из грунта в уголок природы, а также в перекопке гряд и клумб, в посадке деревьев и кустарников. Зимой воспитанники могут убирать снег на дорожках, подкармливать зимующих птиц, ухаживать за обитателями уголка природы, выращивать для них корм. С наступлением весны перекапывать, рыхлить землю, делать грядки и клумбы, сеять крупные и мелкие семена, ухаживать за растениями на огороде, в саду и цветнике. Летом рыхлить землю, поливать, пропалывать, прореживать и подвязывать растения, собирать урожай. Дошкольников учат правильно пользоваться лопатой, совком, граблями, лейкой.</w:t>
      </w:r>
    </w:p>
    <w:p w:rsidR="00F36981" w:rsidRPr="00A0528B" w:rsidRDefault="00F36981" w:rsidP="00A0528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На </w:t>
      </w:r>
      <w:hyperlink r:id="rId6" w:anchor="/document/16/4657/" w:tooltip="Организация тематических прогулок – трудовых акций с детьми" w:history="1">
        <w:r w:rsidRPr="00A0528B">
          <w:rPr>
            <w:rFonts w:ascii="Cambria" w:eastAsia="Times New Roman" w:hAnsi="Cambria" w:cs="Times New Roman"/>
            <w:sz w:val="28"/>
            <w:szCs w:val="28"/>
            <w:lang w:eastAsia="ru-RU"/>
          </w:rPr>
          <w:t>прогулках, связанных с трудовыми действиями</w:t>
        </w:r>
      </w:hyperlink>
      <w:r w:rsidR="00A0528B" w:rsidRPr="00A0528B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важно формировать у дошкольников понимание, что труд в природе – это не игра и не развлечение, а серьезное занятие. Следует подводить их к пониманию необходимости такого труда, воспитывать желание участвовать в труде по уходу за растениями, кормлению птиц, уборке территории (очистка веранды от песка, сгребание снега и т.д.). Во время таких прогулок воспитанники учатся работать в коллективе, сообща, соблюдать правила безопасного обращения с предметами и выполнения трудовых операций.</w:t>
      </w:r>
    </w:p>
    <w:p w:rsidR="00F36981" w:rsidRPr="00F36981" w:rsidRDefault="00F36981" w:rsidP="00F36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28B" w:rsidRDefault="00A0528B" w:rsidP="00A052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</w:pPr>
    </w:p>
    <w:p w:rsidR="00A0528B" w:rsidRDefault="00F36981" w:rsidP="00A0528B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</w:pPr>
      <w:r w:rsidRPr="00A0528B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Организация тематических прогулок – трудовых акций </w:t>
      </w:r>
    </w:p>
    <w:p w:rsidR="00F36981" w:rsidRDefault="00F36981" w:rsidP="00A0528B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</w:pPr>
      <w:r w:rsidRPr="00A0528B">
        <w:rPr>
          <w:rFonts w:asciiTheme="majorHAnsi" w:eastAsia="Times New Roman" w:hAnsiTheme="majorHAnsi" w:cs="Times New Roman"/>
          <w:b/>
          <w:bCs/>
          <w:kern w:val="36"/>
          <w:sz w:val="36"/>
          <w:szCs w:val="36"/>
          <w:lang w:eastAsia="ru-RU"/>
        </w:rPr>
        <w:t>с детьми</w:t>
      </w:r>
    </w:p>
    <w:p w:rsidR="00A0528B" w:rsidRPr="00A0528B" w:rsidRDefault="00A0528B" w:rsidP="00A0528B">
      <w:pPr>
        <w:shd w:val="clear" w:color="auto" w:fill="FFFFFF"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 w:rsidRPr="00A0528B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/ПАМЯТКА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 ДЛЯ ПЕДАГОГОВ</w:t>
      </w:r>
      <w:r w:rsidRPr="00A0528B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/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Трудовая акция – ограниченная по месту и времени специально организованная предметно-практическая трудовая деятельность детей. Особенностью организации прогулок – трудовых акций в дошкольной образовательной организации является преобладание трудовых поручений, включение разных форм труда на улице в соответствии с сезоном и погодными условиями, без снижения общей двигательной активности дошкольников. 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Цели и задачи таких прогулок определяются воспитателем в соответствии с приобретенными навыками и трудовыми умениями воспитанников, а также их физическими возможностями. Подобные прогулки следует проводить регулярно, но не чаще 2–3 раз в месяц, поскольку значительное количество времени должно отводиться занятиям трудовой деятельностью, которые обусловлены определенной целью. 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При планировании трудовых поручений педагогу необходимо помнить о выборе оптимальной нагрузки на каждого ребенка в зависимости от его возможностей и индивидуальных особенностей. Во избежание переутомления воспитанников следует подбирать несколько видов </w:t>
      </w:r>
      <w:hyperlink r:id="rId7" w:anchor="/document/16/4632/" w:tooltip="Какие трудовые поручения могут выполнять дети во время прогулки?" w:history="1">
        <w:r w:rsidRPr="00A0528B">
          <w:rPr>
            <w:rFonts w:ascii="Cambria" w:eastAsia="Times New Roman" w:hAnsi="Cambria" w:cs="Times New Roman"/>
            <w:sz w:val="28"/>
            <w:szCs w:val="28"/>
            <w:lang w:eastAsia="ru-RU"/>
          </w:rPr>
          <w:t>трудовых поручений</w:t>
        </w:r>
      </w:hyperlink>
      <w:r w:rsidR="00A0528B" w:rsidRPr="00A0528B">
        <w:rPr>
          <w:rFonts w:ascii="Cambria" w:eastAsia="Times New Roman" w:hAnsi="Cambria" w:cs="Times New Roman"/>
          <w:sz w:val="28"/>
          <w:szCs w:val="28"/>
          <w:lang w:eastAsia="ru-RU"/>
        </w:rPr>
        <w:t>,</w:t>
      </w: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которые будут последовательно сменять друг друга, но при этом логично связаны между собой.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Внимание: при организации трудовой деятельности детей на участке следует соблюдать </w:t>
      </w:r>
      <w:r w:rsidR="00A0528B">
        <w:rPr>
          <w:rFonts w:ascii="Cambria" w:eastAsia="Times New Roman" w:hAnsi="Cambria" w:cs="Times New Roman"/>
          <w:sz w:val="28"/>
          <w:szCs w:val="28"/>
          <w:lang w:eastAsia="ru-RU"/>
        </w:rPr>
        <w:t>правила безопасности.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Прогулки – трудовые акции могут содержать сюрпризные моменты: неожиданное задание детям, встреча с персонажем сказки или любимым героем, наблюдение за работой дворника. Такие прогулки организуются на территории детского сада и носят четко выраженный сезонный характер. Прогулка сочетает в себе наблюдения (за сезонными изменениями в природе, ростом и развитием растений, прилетом и кочеванием птиц, трудом человека в природе) и совместную трудовую деятельность детей и взрослых. В таких прогулках четко прослеживается экологическая направленность. </w:t>
      </w:r>
    </w:p>
    <w:p w:rsidR="00F36981" w:rsidRPr="00A0528B" w:rsidRDefault="00A0528B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sz w:val="28"/>
          <w:szCs w:val="28"/>
          <w:lang w:eastAsia="ru-RU"/>
        </w:rPr>
        <w:t>От воспитателя трудовая акция-</w:t>
      </w:r>
      <w:r w:rsidR="00F36981" w:rsidRPr="00A0528B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прогулка требует предварительной подготовки. Особое внимание нужно уделить подготовке необходимого инвентаря, продумать размещение детей при совместных трудовых действиях. Если работа проводится в цветнике или на огороде, то лучше выполнять ее с подгруппой воспитанников. </w:t>
      </w:r>
    </w:p>
    <w:p w:rsidR="00F36981" w:rsidRPr="00A0528B" w:rsidRDefault="00F36981" w:rsidP="00A0528B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t>Дошкольники с удовольствием участвуют в труде, если видят заинтересованность со стороны взрослых. В конце прогулки необходимо дать оценку проделанной работе.</w:t>
      </w:r>
    </w:p>
    <w:p w:rsidR="00F36981" w:rsidRPr="00A0528B" w:rsidRDefault="00F36981" w:rsidP="00A0528B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F36981" w:rsidRPr="00F36981" w:rsidRDefault="00F36981" w:rsidP="00A052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28B">
        <w:rPr>
          <w:rFonts w:ascii="Cambria" w:eastAsia="Times New Roman" w:hAnsi="Cambria" w:cs="Times New Roman"/>
          <w:sz w:val="28"/>
          <w:szCs w:val="28"/>
          <w:lang w:eastAsia="ru-RU"/>
        </w:rPr>
        <w:br/>
      </w:r>
    </w:p>
    <w:p w:rsidR="00B607FE" w:rsidRDefault="00B607FE"/>
    <w:sectPr w:rsidR="00B607FE" w:rsidSect="00A0528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32AE5"/>
    <w:multiLevelType w:val="multilevel"/>
    <w:tmpl w:val="BC94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1"/>
    <w:rsid w:val="00A0528B"/>
    <w:rsid w:val="00B607FE"/>
    <w:rsid w:val="00C114AF"/>
    <w:rsid w:val="00D63F65"/>
    <w:rsid w:val="00F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4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2017-05-30T07:36:00Z</cp:lastPrinted>
  <dcterms:created xsi:type="dcterms:W3CDTF">2016-11-03T07:30:00Z</dcterms:created>
  <dcterms:modified xsi:type="dcterms:W3CDTF">2017-05-30T07:48:00Z</dcterms:modified>
</cp:coreProperties>
</file>